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7E" w:rsidRPr="00BE78CE" w:rsidRDefault="00E4267E" w:rsidP="00E4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267E" w:rsidRPr="00E4267E" w:rsidRDefault="00E4267E" w:rsidP="00E4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267E" w:rsidRPr="00103452" w:rsidRDefault="00E4267E" w:rsidP="00E4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267E" w:rsidRPr="00103452" w:rsidRDefault="00E4267E" w:rsidP="00E4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267E" w:rsidRPr="00103452" w:rsidRDefault="00E4267E" w:rsidP="00E4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267E" w:rsidRPr="00103452" w:rsidRDefault="00E4267E" w:rsidP="00E4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267E" w:rsidRPr="00103452" w:rsidRDefault="00E4267E" w:rsidP="00E4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267E" w:rsidRPr="00103452" w:rsidRDefault="00E4267E" w:rsidP="00E4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267E" w:rsidRPr="00103452" w:rsidRDefault="00E4267E" w:rsidP="00E4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267E" w:rsidRPr="00103452" w:rsidRDefault="00E4267E" w:rsidP="00E4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267E" w:rsidRPr="00103452" w:rsidRDefault="00E4267E" w:rsidP="00E4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267E" w:rsidRPr="00103452" w:rsidRDefault="00E4267E" w:rsidP="00E4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267E" w:rsidRPr="00103452" w:rsidRDefault="00E4267E" w:rsidP="00E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7E" w:rsidRPr="00103452" w:rsidRDefault="00E4267E" w:rsidP="00E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7E" w:rsidRPr="00103452" w:rsidRDefault="00E4267E" w:rsidP="00E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267E" w:rsidRPr="00103452" w:rsidRDefault="00E4267E" w:rsidP="00E42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34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</w:t>
      </w:r>
      <w:r w:rsidR="00B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bookmarkStart w:id="0" w:name="_GoBack"/>
      <w:bookmarkEnd w:id="0"/>
      <w:r w:rsidR="00B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70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E4267E" w:rsidRPr="00103452" w:rsidRDefault="00E4267E" w:rsidP="00E4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присвоєння та зміни </w:t>
      </w:r>
      <w:r w:rsidRPr="001034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</w:t>
      </w: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E4267E" w:rsidRPr="00103452" w:rsidRDefault="00E4267E" w:rsidP="00E4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об’єктам </w:t>
      </w:r>
      <w:r w:rsidRPr="001034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нерухомого майна </w:t>
      </w:r>
    </w:p>
    <w:p w:rsidR="00E4267E" w:rsidRPr="00103452" w:rsidRDefault="00BE78CE" w:rsidP="00E4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267E"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місті</w:t>
      </w:r>
      <w:r w:rsidR="00E4267E" w:rsidRPr="001034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4267E" w:rsidRPr="001034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Черкаси</w:t>
      </w:r>
      <w:proofErr w:type="spellEnd"/>
    </w:p>
    <w:p w:rsidR="00E4267E" w:rsidRPr="00103452" w:rsidRDefault="00E4267E" w:rsidP="00E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89" w:rsidRPr="00103452" w:rsidRDefault="00707289" w:rsidP="00E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89" w:rsidRPr="00103452" w:rsidRDefault="00707289" w:rsidP="00E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89" w:rsidRPr="00103452" w:rsidRDefault="00707289" w:rsidP="00E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7E" w:rsidRPr="00103452" w:rsidRDefault="006C6906" w:rsidP="00E4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52">
        <w:rPr>
          <w:rFonts w:ascii="Times New Roman" w:eastAsia="Calibri" w:hAnsi="Times New Roman" w:cs="Times New Roman"/>
          <w:sz w:val="28"/>
          <w:szCs w:val="28"/>
          <w:lang w:eastAsia="ru-RU"/>
        </w:rPr>
        <w:t>З метою впорядкування ад</w:t>
      </w:r>
      <w:r w:rsidR="00024B0D">
        <w:rPr>
          <w:rFonts w:ascii="Times New Roman" w:eastAsia="Calibri" w:hAnsi="Times New Roman" w:cs="Times New Roman"/>
          <w:sz w:val="28"/>
          <w:szCs w:val="28"/>
          <w:lang w:eastAsia="ru-RU"/>
        </w:rPr>
        <w:t>реси об’єктам нерухомого майна у</w:t>
      </w:r>
      <w:r w:rsidRPr="0010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 Черкаси</w:t>
      </w:r>
      <w:r w:rsidR="00E4267E" w:rsidRPr="0010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0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відповідно до п.п.2 </w:t>
      </w:r>
      <w:proofErr w:type="spellStart"/>
      <w:r w:rsidRPr="00103452">
        <w:rPr>
          <w:rFonts w:ascii="Times New Roman" w:eastAsia="Calibri" w:hAnsi="Times New Roman" w:cs="Times New Roman"/>
          <w:sz w:val="28"/>
          <w:szCs w:val="28"/>
          <w:lang w:eastAsia="ru-RU"/>
        </w:rPr>
        <w:t>п.б</w:t>
      </w:r>
      <w:proofErr w:type="spellEnd"/>
      <w:r w:rsidRPr="0010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ч.1</w:t>
      </w:r>
      <w:r w:rsidR="00E4267E" w:rsidRPr="0010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ст. </w:t>
      </w:r>
      <w:r w:rsidRPr="00103452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E4267E" w:rsidRPr="0010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0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</w:t>
      </w:r>
      <w:r w:rsidR="00E4267E" w:rsidRPr="0010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40 Закону України «Про місцеве самоврядування в Україні», </w:t>
      </w:r>
      <w:r w:rsidR="00E4267E"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виконком міської ради </w:t>
      </w:r>
    </w:p>
    <w:p w:rsidR="00E4267E" w:rsidRDefault="00E4267E" w:rsidP="00E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E4267E" w:rsidRDefault="00E4267E" w:rsidP="00E4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="00B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присвоєння та зміни адреси об’єктам нерухомого майна </w:t>
      </w:r>
      <w:r w:rsidR="00B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місті Черкаси</w:t>
      </w:r>
      <w:r w:rsidR="00103452"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(додається).</w:t>
      </w:r>
    </w:p>
    <w:p w:rsidR="00E4267E" w:rsidRPr="00103452" w:rsidRDefault="00E4267E" w:rsidP="00707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рішення покласти на директора департаменту архітектури</w:t>
      </w:r>
      <w:r w:rsidR="006C6906"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</w:t>
      </w:r>
      <w:r w:rsidR="006C6906"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Черкаської міської ради </w:t>
      </w: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Савіна А.О.</w:t>
      </w:r>
    </w:p>
    <w:p w:rsidR="00E4267E" w:rsidRPr="00103452" w:rsidRDefault="00E4267E" w:rsidP="00E42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7E" w:rsidRPr="00103452" w:rsidRDefault="00E4267E" w:rsidP="00E42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7E" w:rsidRPr="00103452" w:rsidRDefault="00E4267E" w:rsidP="00E42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7E" w:rsidRPr="00103452" w:rsidRDefault="00E4267E" w:rsidP="00E4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923" w:rsidRPr="0010345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Бондаренко</w:t>
      </w:r>
    </w:p>
    <w:p w:rsidR="00E4267E" w:rsidRPr="00103452" w:rsidRDefault="00E4267E" w:rsidP="00E4267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E4267E" w:rsidRPr="00103452" w:rsidRDefault="00E4267E" w:rsidP="00E4267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0E1AC3" w:rsidRPr="00103452" w:rsidRDefault="000E1AC3"/>
    <w:sectPr w:rsidR="000E1AC3" w:rsidRPr="00103452" w:rsidSect="00E800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422A7"/>
    <w:multiLevelType w:val="multilevel"/>
    <w:tmpl w:val="C9320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7BF77B6F"/>
    <w:multiLevelType w:val="multilevel"/>
    <w:tmpl w:val="4CA24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7E"/>
    <w:rsid w:val="00024B0D"/>
    <w:rsid w:val="000E1AC3"/>
    <w:rsid w:val="00103452"/>
    <w:rsid w:val="002C7016"/>
    <w:rsid w:val="006C6906"/>
    <w:rsid w:val="00707289"/>
    <w:rsid w:val="00783923"/>
    <w:rsid w:val="00A33E5A"/>
    <w:rsid w:val="00BE78CE"/>
    <w:rsid w:val="00E4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99CE7-7686-494C-80BC-1D273F06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Єпік Раїса</dc:creator>
  <cp:keywords/>
  <dc:description/>
  <cp:lastModifiedBy>Єпік Раїса</cp:lastModifiedBy>
  <cp:revision>7</cp:revision>
  <cp:lastPrinted>2018-11-22T12:18:00Z</cp:lastPrinted>
  <dcterms:created xsi:type="dcterms:W3CDTF">2018-11-20T14:47:00Z</dcterms:created>
  <dcterms:modified xsi:type="dcterms:W3CDTF">2018-11-22T12:54:00Z</dcterms:modified>
</cp:coreProperties>
</file>